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EB" w:rsidRPr="006155EB" w:rsidRDefault="006155EB" w:rsidP="006155EB">
      <w:pPr>
        <w:shd w:val="clear" w:color="auto" w:fill="FDEAEC"/>
        <w:spacing w:after="0" w:line="240" w:lineRule="auto"/>
        <w:rPr>
          <w:rFonts w:ascii="Helvetica" w:eastAsia="Times New Roman" w:hAnsi="Helvetica" w:cs="Helvetica"/>
          <w:color w:val="000000"/>
          <w:sz w:val="34"/>
          <w:szCs w:val="34"/>
        </w:rPr>
      </w:pPr>
    </w:p>
    <w:p w:rsidR="006155EB" w:rsidRPr="006155EB" w:rsidRDefault="006155EB" w:rsidP="006155EB">
      <w:pPr>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6155EB">
        <w:rPr>
          <w:rFonts w:ascii="Helvetica" w:eastAsia="Times New Roman" w:hAnsi="Helvetica" w:cs="Helvetica"/>
          <w:b/>
          <w:bCs/>
          <w:color w:val="000000"/>
          <w:kern w:val="36"/>
          <w:sz w:val="48"/>
          <w:szCs w:val="48"/>
        </w:rPr>
        <w:t>Индивидуальное задание №4 Анализ психотерапевтической сессии (видеозапись консультации)</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Цели и задачи задания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b/>
          <w:bCs/>
          <w:color w:val="000000"/>
          <w:sz w:val="34"/>
          <w:szCs w:val="34"/>
        </w:rPr>
        <w:t>Цель задания:</w:t>
      </w:r>
      <w:r w:rsidRPr="006155EB">
        <w:rPr>
          <w:rFonts w:ascii="Helvetica" w:eastAsia="Times New Roman" w:hAnsi="Helvetica" w:cs="Helvetica"/>
          <w:color w:val="000000"/>
          <w:sz w:val="34"/>
          <w:szCs w:val="34"/>
        </w:rPr>
        <w:t xml:space="preserve"> знакомство с методами работы в </w:t>
      </w:r>
      <w:proofErr w:type="spellStart"/>
      <w:r w:rsidRPr="006155EB">
        <w:rPr>
          <w:rFonts w:ascii="Helvetica" w:eastAsia="Times New Roman" w:hAnsi="Helvetica" w:cs="Helvetica"/>
          <w:color w:val="000000"/>
          <w:sz w:val="34"/>
          <w:szCs w:val="34"/>
        </w:rPr>
        <w:t>логотерапевтическом</w:t>
      </w:r>
      <w:proofErr w:type="spellEnd"/>
      <w:r w:rsidRPr="006155EB">
        <w:rPr>
          <w:rFonts w:ascii="Helvetica" w:eastAsia="Times New Roman" w:hAnsi="Helvetica" w:cs="Helvetica"/>
          <w:color w:val="000000"/>
          <w:sz w:val="34"/>
          <w:szCs w:val="34"/>
        </w:rPr>
        <w:t xml:space="preserve"> подходе на примере страха публичных выступлений.</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b/>
          <w:bCs/>
          <w:color w:val="000000"/>
          <w:sz w:val="34"/>
          <w:szCs w:val="34"/>
        </w:rPr>
        <w:t>Задачи задания: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Знакомство с работой психотерапевта на примере страха публичных выступлений;</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Анализ психотерапевтических интервенций, использованных терапевтом для работы с клиентов со страхом публичных выступлений.</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Описание методики</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В данном видеофрагменте внимание будет уделено страху публичных выступлений. Мы много слышим и говорим о страхах. В нашем западном индустриальном обществе, похоже, их стало </w:t>
      </w:r>
      <w:proofErr w:type="gramStart"/>
      <w:r w:rsidRPr="006155EB">
        <w:rPr>
          <w:rFonts w:ascii="Helvetica" w:eastAsia="Times New Roman" w:hAnsi="Helvetica" w:cs="Helvetica"/>
          <w:color w:val="000000"/>
          <w:sz w:val="34"/>
          <w:szCs w:val="34"/>
        </w:rPr>
        <w:t>очень много</w:t>
      </w:r>
      <w:proofErr w:type="gramEnd"/>
      <w:r w:rsidRPr="006155EB">
        <w:rPr>
          <w:rFonts w:ascii="Helvetica" w:eastAsia="Times New Roman" w:hAnsi="Helvetica" w:cs="Helvetica"/>
          <w:color w:val="000000"/>
          <w:sz w:val="34"/>
          <w:szCs w:val="34"/>
        </w:rPr>
        <w:t>. Тому есть несколько причин:</w:t>
      </w:r>
    </w:p>
    <w:p w:rsidR="006155EB" w:rsidRPr="006155EB" w:rsidRDefault="006155EB" w:rsidP="006155EB">
      <w:pPr>
        <w:numPr>
          <w:ilvl w:val="0"/>
          <w:numId w:val="2"/>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Это страх потерять то, что имеешь. Ведь у нас много «обладателей» - при всей относительности понятия «обладать чем-либо».</w:t>
      </w:r>
    </w:p>
    <w:p w:rsidR="006155EB" w:rsidRPr="006155EB" w:rsidRDefault="006155EB" w:rsidP="006155EB">
      <w:pPr>
        <w:numPr>
          <w:ilvl w:val="0"/>
          <w:numId w:val="2"/>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Пропорционально росту количества возможностей растет и наша неуверенность. Сегодня у нас появилось </w:t>
      </w:r>
      <w:proofErr w:type="gramStart"/>
      <w:r w:rsidRPr="006155EB">
        <w:rPr>
          <w:rFonts w:ascii="Helvetica" w:eastAsia="Times New Roman" w:hAnsi="Helvetica" w:cs="Helvetica"/>
          <w:color w:val="000000"/>
          <w:sz w:val="34"/>
          <w:szCs w:val="34"/>
        </w:rPr>
        <w:t>очень много</w:t>
      </w:r>
      <w:proofErr w:type="gramEnd"/>
      <w:r w:rsidRPr="006155EB">
        <w:rPr>
          <w:rFonts w:ascii="Helvetica" w:eastAsia="Times New Roman" w:hAnsi="Helvetica" w:cs="Helvetica"/>
          <w:color w:val="000000"/>
          <w:sz w:val="34"/>
          <w:szCs w:val="34"/>
        </w:rPr>
        <w:t xml:space="preserve"> разных возможностей выстроить свою жизнь, больше, чем в предыдущих столетиях.</w:t>
      </w:r>
    </w:p>
    <w:p w:rsidR="006155EB" w:rsidRPr="006155EB" w:rsidRDefault="006155EB" w:rsidP="006155EB">
      <w:pPr>
        <w:numPr>
          <w:ilvl w:val="0"/>
          <w:numId w:val="2"/>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lastRenderedPageBreak/>
        <w:t>Семья не имеет теперь такого значения, как раньше. Нормальным становится жить без неё, а вместе с этим потеряна и устойчивость, которую давала семья.</w:t>
      </w:r>
    </w:p>
    <w:p w:rsidR="006155EB" w:rsidRPr="006155EB" w:rsidRDefault="006155EB" w:rsidP="006155EB">
      <w:pPr>
        <w:numPr>
          <w:ilvl w:val="0"/>
          <w:numId w:val="2"/>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Мы подвергаемся каждодневной бомбардировке плохими новостями со всего света. Это не может не повлиять на восприятие нами будущего – в сторону негатива, разумеется.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Мы, кажется, стали слабее, чем раньше. В экстремальных ситуациях мы превосходим себя, зато срываемся из-за глупых, нелепых мелочей. А, ведь, именно это, а вовсе не экстремальные ситуации, подстерегает нас на каждом углу. Да, и может быть, не так уж сильно в этом отношении всё и изменилось. Еще в Библии написано (предположительно 365 раз) «Не бойтесь!». Отсюда можно заключить, что и в библейские времена страх был для человечества темой очень и очень важной.</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В практике психотерапии каждое обращение пациента с темой «страх» следует рассматривать очень внимательно. Что это – какие-то вполне оправданные опасения, или ненужное «раздувание» небольшой проблемы, а может быть, это симптом заболевания? Если опасения оправданы, то </w:t>
      </w:r>
      <w:proofErr w:type="gramStart"/>
      <w:r w:rsidRPr="006155EB">
        <w:rPr>
          <w:rFonts w:ascii="Helvetica" w:eastAsia="Times New Roman" w:hAnsi="Helvetica" w:cs="Helvetica"/>
          <w:color w:val="000000"/>
          <w:sz w:val="34"/>
          <w:szCs w:val="34"/>
        </w:rPr>
        <w:t>пытаться применять в этом случае метод парадоксальной интенции было</w:t>
      </w:r>
      <w:proofErr w:type="gramEnd"/>
      <w:r w:rsidRPr="006155EB">
        <w:rPr>
          <w:rFonts w:ascii="Helvetica" w:eastAsia="Times New Roman" w:hAnsi="Helvetica" w:cs="Helvetica"/>
          <w:color w:val="000000"/>
          <w:sz w:val="34"/>
          <w:szCs w:val="34"/>
        </w:rPr>
        <w:t xml:space="preserve"> бы неправильно и абсурдно. В том случае, если речь идет о симптоме болезни, применять данный метод следует с большой осторожностью. Сначала необходимо точно установить, что это за заболевание, а для этого необходимо несколько сессий с пациентом и возможно, привлечение специалиста.</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Здесь поможет следующая тактика. </w:t>
      </w:r>
      <w:proofErr w:type="gramStart"/>
      <w:r w:rsidRPr="006155EB">
        <w:rPr>
          <w:rFonts w:ascii="Helvetica" w:eastAsia="Times New Roman" w:hAnsi="Helvetica" w:cs="Helvetica"/>
          <w:color w:val="000000"/>
          <w:sz w:val="34"/>
          <w:szCs w:val="34"/>
        </w:rPr>
        <w:t>У «раздутых» (невротических) страхов всегда есть «лицо», т. е. предмет страха чётко виден.</w:t>
      </w:r>
      <w:proofErr w:type="gramEnd"/>
      <w:r w:rsidRPr="006155EB">
        <w:rPr>
          <w:rFonts w:ascii="Helvetica" w:eastAsia="Times New Roman" w:hAnsi="Helvetica" w:cs="Helvetica"/>
          <w:color w:val="000000"/>
          <w:sz w:val="34"/>
          <w:szCs w:val="34"/>
        </w:rPr>
        <w:t xml:space="preserve"> </w:t>
      </w:r>
      <w:proofErr w:type="gramStart"/>
      <w:r w:rsidRPr="006155EB">
        <w:rPr>
          <w:rFonts w:ascii="Helvetica" w:eastAsia="Times New Roman" w:hAnsi="Helvetica" w:cs="Helvetica"/>
          <w:color w:val="000000"/>
          <w:sz w:val="34"/>
          <w:szCs w:val="34"/>
        </w:rPr>
        <w:t>Страдающий</w:t>
      </w:r>
      <w:proofErr w:type="gramEnd"/>
      <w:r w:rsidRPr="006155EB">
        <w:rPr>
          <w:rFonts w:ascii="Helvetica" w:eastAsia="Times New Roman" w:hAnsi="Helvetica" w:cs="Helvetica"/>
          <w:color w:val="000000"/>
          <w:sz w:val="34"/>
          <w:szCs w:val="34"/>
        </w:rPr>
        <w:t xml:space="preserve"> от расстройства сна страшится бессонной ночи. Подверженный страхам человек боится позора или коллапса. Человек, </w:t>
      </w:r>
      <w:r w:rsidRPr="006155EB">
        <w:rPr>
          <w:rFonts w:ascii="Helvetica" w:eastAsia="Times New Roman" w:hAnsi="Helvetica" w:cs="Helvetica"/>
          <w:color w:val="000000"/>
          <w:sz w:val="34"/>
          <w:szCs w:val="34"/>
        </w:rPr>
        <w:lastRenderedPageBreak/>
        <w:t xml:space="preserve">страдающий неврозом навязчивых состояний, дрожит при мысли о том, что может нанести кому-нибудь вред. Сексуальное расстройство заставляет бояться фиаско в постели. И так далее. А </w:t>
      </w:r>
      <w:proofErr w:type="spellStart"/>
      <w:r w:rsidRPr="006155EB">
        <w:rPr>
          <w:rFonts w:ascii="Helvetica" w:eastAsia="Times New Roman" w:hAnsi="Helvetica" w:cs="Helvetica"/>
          <w:color w:val="000000"/>
          <w:sz w:val="34"/>
          <w:szCs w:val="34"/>
        </w:rPr>
        <w:t>психотические</w:t>
      </w:r>
      <w:proofErr w:type="spellEnd"/>
      <w:r w:rsidRPr="006155EB">
        <w:rPr>
          <w:rFonts w:ascii="Helvetica" w:eastAsia="Times New Roman" w:hAnsi="Helvetica" w:cs="Helvetica"/>
          <w:color w:val="000000"/>
          <w:sz w:val="34"/>
          <w:szCs w:val="34"/>
        </w:rPr>
        <w:t xml:space="preserve"> страхи, напротив, неявные, диффузные. У них как будто вуаль на лице. Человек, подверженный депрессиям, страдает от давящего, парализующего чувства – чувства бессодержательного. Больные шизофренией страдают от галлюцинаций, которые переворачивают с ног на голову их внутренний мир: или больной становится полностью пассивным, реальность тогда уплощается и будто песком засыпана, или, наоборот, человек излишне активен, взбудоражен, "</w:t>
      </w:r>
      <w:r w:rsidRPr="006155EB">
        <w:rPr>
          <w:rFonts w:ascii="Helvetica" w:eastAsia="Times New Roman" w:hAnsi="Helvetica" w:cs="Helvetica"/>
          <w:i/>
          <w:iCs/>
          <w:color w:val="000000"/>
          <w:sz w:val="34"/>
          <w:szCs w:val="34"/>
        </w:rPr>
        <w:t>вышел из берегов</w:t>
      </w:r>
      <w:r w:rsidRPr="006155EB">
        <w:rPr>
          <w:rFonts w:ascii="Helvetica" w:eastAsia="Times New Roman" w:hAnsi="Helvetica" w:cs="Helvetica"/>
          <w:color w:val="000000"/>
          <w:sz w:val="34"/>
          <w:szCs w:val="34"/>
        </w:rPr>
        <w:t>". Бредовые образы загоняют больного в ловушку сумеречных состояний, из которой уже не вырваться.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При неврозах страха "порочный круг" выглядит так:</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Случайное, неприятное, в большинстве случаев травматическое событие вызывает страх того, что в похожей ситуации это событие может повториться. Страх ожидания заставляет пострадавшего становиться таким неуверенным или реагировать так напряженно, что возникает рецидив страшного события. Таким образом, круг замыкается, потому что после повторного наступления события ("симптома") ускоряется возникновение страха ожидания (превращается в "фобию") и снова наступает симптом, как только возникнет устрашающая ситуация. Пойманный в "порочный круг" думает, что спасется, только если будет </w:t>
      </w:r>
      <w:proofErr w:type="gramStart"/>
      <w:r w:rsidRPr="006155EB">
        <w:rPr>
          <w:rFonts w:ascii="Helvetica" w:eastAsia="Times New Roman" w:hAnsi="Helvetica" w:cs="Helvetica"/>
          <w:color w:val="000000"/>
          <w:sz w:val="34"/>
          <w:szCs w:val="34"/>
        </w:rPr>
        <w:t>избегать</w:t>
      </w:r>
      <w:proofErr w:type="gramEnd"/>
      <w:r w:rsidRPr="006155EB">
        <w:rPr>
          <w:rFonts w:ascii="Helvetica" w:eastAsia="Times New Roman" w:hAnsi="Helvetica" w:cs="Helvetica"/>
          <w:color w:val="000000"/>
          <w:sz w:val="34"/>
          <w:szCs w:val="34"/>
        </w:rPr>
        <w:t xml:space="preserve"> эти ситуации. Но это постоянно возвращает его к его неврозу страха, так как страх распространяется и на другие жизненные области ("обобщается"). Чем чаще человек станет </w:t>
      </w:r>
      <w:proofErr w:type="gramStart"/>
      <w:r w:rsidRPr="006155EB">
        <w:rPr>
          <w:rFonts w:ascii="Helvetica" w:eastAsia="Times New Roman" w:hAnsi="Helvetica" w:cs="Helvetica"/>
          <w:color w:val="000000"/>
          <w:sz w:val="34"/>
          <w:szCs w:val="34"/>
        </w:rPr>
        <w:t>избегать</w:t>
      </w:r>
      <w:proofErr w:type="gramEnd"/>
      <w:r w:rsidRPr="006155EB">
        <w:rPr>
          <w:rFonts w:ascii="Helvetica" w:eastAsia="Times New Roman" w:hAnsi="Helvetica" w:cs="Helvetica"/>
          <w:color w:val="000000"/>
          <w:sz w:val="34"/>
          <w:szCs w:val="34"/>
        </w:rPr>
        <w:t xml:space="preserve"> устрашающие ситуации, тем меньше сил для сопротивления страху останется.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Проиллюстрируем эту связь на примере </w:t>
      </w:r>
      <w:r w:rsidRPr="006155EB">
        <w:rPr>
          <w:rFonts w:ascii="Helvetica" w:eastAsia="Times New Roman" w:hAnsi="Helvetica" w:cs="Helvetica"/>
          <w:i/>
          <w:iCs/>
          <w:color w:val="000000"/>
          <w:sz w:val="34"/>
          <w:szCs w:val="34"/>
        </w:rPr>
        <w:t>фобии метро</w:t>
      </w:r>
      <w:r w:rsidRPr="006155EB">
        <w:rPr>
          <w:rFonts w:ascii="Helvetica" w:eastAsia="Times New Roman" w:hAnsi="Helvetica" w:cs="Helvetica"/>
          <w:color w:val="000000"/>
          <w:sz w:val="34"/>
          <w:szCs w:val="34"/>
        </w:rPr>
        <w:t xml:space="preserve">. Кому-то становится нехорошо во время поездки на метро, </w:t>
      </w:r>
      <w:r w:rsidRPr="006155EB">
        <w:rPr>
          <w:rFonts w:ascii="Helvetica" w:eastAsia="Times New Roman" w:hAnsi="Helvetica" w:cs="Helvetica"/>
          <w:color w:val="000000"/>
          <w:sz w:val="34"/>
          <w:szCs w:val="34"/>
        </w:rPr>
        <w:lastRenderedPageBreak/>
        <w:t>возможно, из-за нехватки воздуха в переполненном вагоне. Он выходит из вагона раньше и опаздывает к месту назначения. Следующая поездка на метро начинается для этого пассажира с чувства дискомфорта, потому что он не перестает думать о том, как неудобно и неприятно ему будет просить уступить себе место, чтобы не прерывать поездку. Он сильно напрягается при этих мыслях и вскоре действительно чувствует себя дурно. Пот струится по лбу, сильно стучит сердце, и ему ничего не остается, как только бегом покинуть вагон на следующей остановке. Таким образом, наметилась дорога для фобии: больше он не переносит поездок на метро. Вероятно, потом он не сможет также ездить на автобусе, потому что там дадут о себе знать те же страхи ожидания, или даже на машине; страх перед резко наступающей дурнотой сильно "обобщается" и уменьшает его свободу действий. Человек все чаще обращается к врачам, но физиологических отклонений у него не находят. В конце этого пути может наступить постоянная паника, зависимость от успокоительных средств или иррациональный отказ от всех транспортных средств.</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Круговой процесс невроза страха</w:t>
      </w:r>
    </w:p>
    <w:p w:rsidR="006155EB" w:rsidRPr="006155EB" w:rsidRDefault="006155EB" w:rsidP="006155EB">
      <w:pPr>
        <w:spacing w:after="0" w:line="240" w:lineRule="auto"/>
        <w:rPr>
          <w:rFonts w:ascii="Helvetica" w:eastAsia="Times New Roman" w:hAnsi="Helvetica" w:cs="Helvetica"/>
          <w:color w:val="000000"/>
          <w:sz w:val="34"/>
          <w:szCs w:val="34"/>
        </w:rPr>
      </w:pPr>
      <w:r>
        <w:rPr>
          <w:rFonts w:ascii="Helvetica" w:eastAsia="Times New Roman" w:hAnsi="Helvetica" w:cs="Helvetica"/>
          <w:noProof/>
          <w:color w:val="000000"/>
          <w:sz w:val="34"/>
          <w:szCs w:val="34"/>
        </w:rPr>
        <w:drawing>
          <wp:inline distT="0" distB="0" distL="0" distR="0">
            <wp:extent cx="4763135" cy="3043555"/>
            <wp:effectExtent l="19050" t="0" r="0" b="0"/>
            <wp:docPr id="8" name="Рисунок 8" descr="https://dist.inpsycho.ru/discipline/material/praktik16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ist.inpsycho.ru/discipline/material/praktik161/04.jpg"/>
                    <pic:cNvPicPr>
                      <a:picLocks noChangeAspect="1" noChangeArrowheads="1"/>
                    </pic:cNvPicPr>
                  </pic:nvPicPr>
                  <pic:blipFill>
                    <a:blip r:embed="rId5"/>
                    <a:srcRect/>
                    <a:stretch>
                      <a:fillRect/>
                    </a:stretch>
                  </pic:blipFill>
                  <pic:spPr bwMode="auto">
                    <a:xfrm>
                      <a:off x="0" y="0"/>
                      <a:ext cx="4763135" cy="3043555"/>
                    </a:xfrm>
                    <a:prstGeom prst="rect">
                      <a:avLst/>
                    </a:prstGeom>
                    <a:noFill/>
                    <a:ln w="9525">
                      <a:noFill/>
                      <a:miter lim="800000"/>
                      <a:headEnd/>
                      <a:tailEnd/>
                    </a:ln>
                  </pic:spPr>
                </pic:pic>
              </a:graphicData>
            </a:graphic>
          </wp:inline>
        </w:drawing>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lastRenderedPageBreak/>
        <w:t>При выявлении у пациента одного из таких невротических замкнутых процессов в нем соединяется 4 фактора:</w:t>
      </w:r>
    </w:p>
    <w:p w:rsidR="006155EB" w:rsidRPr="006155EB" w:rsidRDefault="006155EB" w:rsidP="006155EB">
      <w:pPr>
        <w:numPr>
          <w:ilvl w:val="0"/>
          <w:numId w:val="3"/>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i/>
          <w:iCs/>
          <w:color w:val="000000"/>
          <w:sz w:val="34"/>
          <w:szCs w:val="34"/>
        </w:rPr>
        <w:t>предрасположенность характера к боязни,</w:t>
      </w:r>
    </w:p>
    <w:p w:rsidR="006155EB" w:rsidRPr="006155EB" w:rsidRDefault="006155EB" w:rsidP="006155EB">
      <w:pPr>
        <w:numPr>
          <w:ilvl w:val="0"/>
          <w:numId w:val="3"/>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i/>
          <w:iCs/>
          <w:color w:val="000000"/>
          <w:sz w:val="34"/>
          <w:szCs w:val="34"/>
        </w:rPr>
        <w:t>вегетативная лабильность,</w:t>
      </w:r>
    </w:p>
    <w:p w:rsidR="006155EB" w:rsidRPr="006155EB" w:rsidRDefault="006155EB" w:rsidP="006155EB">
      <w:pPr>
        <w:numPr>
          <w:ilvl w:val="0"/>
          <w:numId w:val="3"/>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i/>
          <w:iCs/>
          <w:color w:val="000000"/>
          <w:sz w:val="34"/>
          <w:szCs w:val="34"/>
        </w:rPr>
        <w:t>травмирующее событие,</w:t>
      </w:r>
    </w:p>
    <w:p w:rsidR="006155EB" w:rsidRPr="006155EB" w:rsidRDefault="006155EB" w:rsidP="006155EB">
      <w:pPr>
        <w:numPr>
          <w:ilvl w:val="0"/>
          <w:numId w:val="3"/>
        </w:num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i/>
          <w:iCs/>
          <w:color w:val="000000"/>
          <w:sz w:val="34"/>
          <w:szCs w:val="34"/>
        </w:rPr>
        <w:t xml:space="preserve">слабо развитая </w:t>
      </w:r>
      <w:proofErr w:type="spellStart"/>
      <w:r w:rsidRPr="006155EB">
        <w:rPr>
          <w:rFonts w:ascii="Helvetica" w:eastAsia="Times New Roman" w:hAnsi="Helvetica" w:cs="Helvetica"/>
          <w:i/>
          <w:iCs/>
          <w:color w:val="000000"/>
          <w:sz w:val="34"/>
          <w:szCs w:val="34"/>
        </w:rPr>
        <w:t>самотрансценденция</w:t>
      </w:r>
      <w:proofErr w:type="spellEnd"/>
      <w:r w:rsidRPr="006155EB">
        <w:rPr>
          <w:rFonts w:ascii="Helvetica" w:eastAsia="Times New Roman" w:hAnsi="Helvetica" w:cs="Helvetica"/>
          <w:i/>
          <w:iCs/>
          <w:color w:val="000000"/>
          <w:sz w:val="34"/>
          <w:szCs w:val="34"/>
        </w:rPr>
        <w:t>.</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Иногда мы встречаем пациентов, которые заявляют нам свою проблему с позиции того, как они ее видят, но на самом деле, их «диагноз» противоречит сути того, о чем они говорят. Это может происходить у эгоцентриков, которые стесняются проявлять свой эгоцентризм (что уже хорошо для дальнейшего лечения), но чуя неладное, находят более приличное название своей проблеме. Мы можем это видеть с первых минут встречи.</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Данный кейс показывает эту самую противоречивость: с первых же минут мы видим нестыковку заявленной проблемы как страх публичных выступлений и вынос этой проблемы для демонстрационной работы в групповом формате и при съемке. Однако</w:t>
      </w:r>
      <w:proofErr w:type="gramStart"/>
      <w:r w:rsidRPr="006155EB">
        <w:rPr>
          <w:rFonts w:ascii="Helvetica" w:eastAsia="Times New Roman" w:hAnsi="Helvetica" w:cs="Helvetica"/>
          <w:color w:val="000000"/>
          <w:sz w:val="34"/>
          <w:szCs w:val="34"/>
        </w:rPr>
        <w:t>,</w:t>
      </w:r>
      <w:proofErr w:type="gramEnd"/>
      <w:r w:rsidRPr="006155EB">
        <w:rPr>
          <w:rFonts w:ascii="Helvetica" w:eastAsia="Times New Roman" w:hAnsi="Helvetica" w:cs="Helvetica"/>
          <w:color w:val="000000"/>
          <w:sz w:val="34"/>
          <w:szCs w:val="34"/>
        </w:rPr>
        <w:t xml:space="preserve"> эта тема также имеет значение в данном кейсе, но мы замечаем, что клиентка, стыдясь появления своего симптома, обесценивает куда как более важный аспект – преодоление симптома. Это довольно часто встречающаяся ситуация в психотерапии, и здесь мы сделаем акцент именно на этом аспекте при анализе случая.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В данном упражнении нас интересует стратегия и тактика </w:t>
      </w:r>
      <w:proofErr w:type="spellStart"/>
      <w:r w:rsidRPr="006155EB">
        <w:rPr>
          <w:rFonts w:ascii="Helvetica" w:eastAsia="Times New Roman" w:hAnsi="Helvetica" w:cs="Helvetica"/>
          <w:color w:val="000000"/>
          <w:sz w:val="34"/>
          <w:szCs w:val="34"/>
        </w:rPr>
        <w:t>логотетапевта</w:t>
      </w:r>
      <w:proofErr w:type="spellEnd"/>
      <w:r w:rsidRPr="006155EB">
        <w:rPr>
          <w:rFonts w:ascii="Helvetica" w:eastAsia="Times New Roman" w:hAnsi="Helvetica" w:cs="Helvetica"/>
          <w:color w:val="000000"/>
          <w:sz w:val="34"/>
          <w:szCs w:val="34"/>
        </w:rPr>
        <w:t>. Мы акцентируем внимание на поведении терапевта, стиле его работы.</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proofErr w:type="spellStart"/>
      <w:r w:rsidRPr="006155EB">
        <w:rPr>
          <w:rFonts w:ascii="Helvetica" w:eastAsia="Times New Roman" w:hAnsi="Helvetica" w:cs="Helvetica"/>
          <w:color w:val="000000"/>
          <w:sz w:val="34"/>
          <w:szCs w:val="34"/>
        </w:rPr>
        <w:t>Логотерапия</w:t>
      </w:r>
      <w:proofErr w:type="spellEnd"/>
      <w:r w:rsidRPr="006155EB">
        <w:rPr>
          <w:rFonts w:ascii="Helvetica" w:eastAsia="Times New Roman" w:hAnsi="Helvetica" w:cs="Helvetica"/>
          <w:color w:val="000000"/>
          <w:sz w:val="34"/>
          <w:szCs w:val="34"/>
        </w:rPr>
        <w:t xml:space="preserve"> не </w:t>
      </w:r>
      <w:proofErr w:type="gramStart"/>
      <w:r w:rsidRPr="006155EB">
        <w:rPr>
          <w:rFonts w:ascii="Helvetica" w:eastAsia="Times New Roman" w:hAnsi="Helvetica" w:cs="Helvetica"/>
          <w:color w:val="000000"/>
          <w:sz w:val="34"/>
          <w:szCs w:val="34"/>
        </w:rPr>
        <w:t>нейтральна</w:t>
      </w:r>
      <w:proofErr w:type="gramEnd"/>
      <w:r w:rsidRPr="006155EB">
        <w:rPr>
          <w:rFonts w:ascii="Helvetica" w:eastAsia="Times New Roman" w:hAnsi="Helvetica" w:cs="Helvetica"/>
          <w:color w:val="000000"/>
          <w:sz w:val="34"/>
          <w:szCs w:val="34"/>
        </w:rPr>
        <w:t xml:space="preserve"> по отношению к ценностям. Напротив, неотъемлемая ее часть — контролирующая рефлексия сказанного с точки зрения его ценности, достоверности и способности пациента в дальнейшем нести ответственность за сказанное. Пример: Виктор Е. </w:t>
      </w:r>
      <w:proofErr w:type="spellStart"/>
      <w:r w:rsidRPr="006155EB">
        <w:rPr>
          <w:rFonts w:ascii="Helvetica" w:eastAsia="Times New Roman" w:hAnsi="Helvetica" w:cs="Helvetica"/>
          <w:color w:val="000000"/>
          <w:sz w:val="34"/>
          <w:szCs w:val="34"/>
        </w:rPr>
        <w:lastRenderedPageBreak/>
        <w:t>Франкл</w:t>
      </w:r>
      <w:proofErr w:type="spellEnd"/>
      <w:r w:rsidRPr="006155EB">
        <w:rPr>
          <w:rFonts w:ascii="Helvetica" w:eastAsia="Times New Roman" w:hAnsi="Helvetica" w:cs="Helvetica"/>
          <w:color w:val="000000"/>
          <w:sz w:val="34"/>
          <w:szCs w:val="34"/>
        </w:rPr>
        <w:t xml:space="preserve"> в 30-е годы часто слышал от безработных, что они чувствуют себя бесполезными и поэтому их жизнь бессмысленна. Он не побоялся дать публичную оценку этой реплике, назвав ее «двойной ошибочной идентификацией», поскольку это утверждение просто неверно. Безработный — вовсе не значит бесполезный, он может делать много полезных дел. И даже если человек в силу своих физических или психологических проблем не способен приносить какую-либо пользу, при нем остаются его человеческое достоинство и осмысленность его существования.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Конечно, контролирующая рефлексия сказанного пациентом не носит характер нравоучения. Она осуществляется в виде диалога. Диалог значит больше, чем просто поочередные высказывания. Диалог — это обмен мнениями, который крутится вокруг сказанного пациентом в совместных усилиях извлечь и осознать правдивую составляющую разговора. </w:t>
      </w:r>
      <w:proofErr w:type="spellStart"/>
      <w:r w:rsidRPr="006155EB">
        <w:rPr>
          <w:rFonts w:ascii="Helvetica" w:eastAsia="Times New Roman" w:hAnsi="Helvetica" w:cs="Helvetica"/>
          <w:color w:val="000000"/>
          <w:sz w:val="34"/>
          <w:szCs w:val="34"/>
        </w:rPr>
        <w:t>Логотерапевт</w:t>
      </w:r>
      <w:proofErr w:type="spellEnd"/>
      <w:r w:rsidRPr="006155EB">
        <w:rPr>
          <w:rFonts w:ascii="Helvetica" w:eastAsia="Times New Roman" w:hAnsi="Helvetica" w:cs="Helvetica"/>
          <w:color w:val="000000"/>
          <w:sz w:val="34"/>
          <w:szCs w:val="34"/>
        </w:rPr>
        <w:t xml:space="preserve"> не исполняет роль зеркала, в котором пациент видит сам себя, но — согласно </w:t>
      </w:r>
      <w:proofErr w:type="spellStart"/>
      <w:r w:rsidRPr="006155EB">
        <w:rPr>
          <w:rFonts w:ascii="Helvetica" w:eastAsia="Times New Roman" w:hAnsi="Helvetica" w:cs="Helvetica"/>
          <w:color w:val="000000"/>
          <w:sz w:val="34"/>
          <w:szCs w:val="34"/>
        </w:rPr>
        <w:t>Франклу</w:t>
      </w:r>
      <w:proofErr w:type="spellEnd"/>
      <w:r w:rsidRPr="006155EB">
        <w:rPr>
          <w:rFonts w:ascii="Helvetica" w:eastAsia="Times New Roman" w:hAnsi="Helvetica" w:cs="Helvetica"/>
          <w:color w:val="000000"/>
          <w:sz w:val="34"/>
          <w:szCs w:val="34"/>
        </w:rPr>
        <w:t xml:space="preserve"> — имеет функции «катализатора», способствующего пониманию пациентом своих смысловых возможностей. Для этого терапевт привносит свои идеи, обдумывает вместе с пациентом их последствия, предоставляет не только свои уши, но и, говоря сегодняшними словами, «эмоциональный интеллект», короче говоря, он мысленно и чувственно погружается в своего собеседника для его духовной стимуляции.</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Ценностный нейтралитет несет в себе опасность беспорядочной дискуссии. Отрицание ценностного нейтралитета несет в себе опасность навязывания своего мнения, а именно того, что терапевт якобы может знать, что хорошо, а что плохо для жизни пациента и может ему таким образом навязать собственные ценностные ориентиры. </w:t>
      </w:r>
      <w:proofErr w:type="spellStart"/>
      <w:r w:rsidRPr="006155EB">
        <w:rPr>
          <w:rFonts w:ascii="Helvetica" w:eastAsia="Times New Roman" w:hAnsi="Helvetica" w:cs="Helvetica"/>
          <w:color w:val="000000"/>
          <w:sz w:val="34"/>
          <w:szCs w:val="34"/>
        </w:rPr>
        <w:t>Франкл</w:t>
      </w:r>
      <w:proofErr w:type="spellEnd"/>
      <w:r w:rsidRPr="006155EB">
        <w:rPr>
          <w:rFonts w:ascii="Helvetica" w:eastAsia="Times New Roman" w:hAnsi="Helvetica" w:cs="Helvetica"/>
          <w:color w:val="000000"/>
          <w:sz w:val="34"/>
          <w:szCs w:val="34"/>
        </w:rPr>
        <w:t xml:space="preserve"> многократно предупреждал об этом в </w:t>
      </w:r>
      <w:r w:rsidRPr="006155EB">
        <w:rPr>
          <w:rFonts w:ascii="Helvetica" w:eastAsia="Times New Roman" w:hAnsi="Helvetica" w:cs="Helvetica"/>
          <w:color w:val="000000"/>
          <w:sz w:val="34"/>
          <w:szCs w:val="34"/>
        </w:rPr>
        <w:lastRenderedPageBreak/>
        <w:t>своих работах. Навязывание пациентам ценностных представлений извне идет вразрез с его концепцией. В его понимании люди, а значит и пациенты, в глубине своего «я» уже имеют свои собственные ценностные представления, и во время лечения болезни и оказания помощи больному следует думать о том, как предотвратить деформацию и предательство им его бытия, его истинного бытия.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Таким образом, оптимальный успешный результат психотерапии означает, что пациент достигает состояния, когда он, оставаясь верным самому себе, «не может (или не хочет) иначе, нежели следовать своей совести, калиброванной внутренними масштабами ценностей».</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В работе с человеком, и особенно с человеком, пережившим душевный надлом, важно услышать слово, способное отворить дверку комнатки, за которой скрывается его горе. Эту комнатку занимают ценностные представления пациента, которые пациент — хотя бы частично — в жизни нарушает. Если кодовое слово открыло дверку, то ценности человека проскользнут в нее, голос совести будет звучать отчетливее, и психотерапевт сможет предложить пациенту скорректировать свои поведение и установку так, как это больше всего подходит для пациента, а значит, действительно поможет ему.</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Касательно возможного навязывания ценностей следует заметить: даже рекомендация принимать тот или иной медикамент будет навязыванием, если пациент не имеет понятия, подходит данный медикамент для его случая или нет. Также фокусирование на определенной теме разговора является навязыванием, в том случае если пациент не может оценить, важна или не важна данная тема для его развития. Для </w:t>
      </w:r>
      <w:proofErr w:type="spellStart"/>
      <w:r w:rsidRPr="006155EB">
        <w:rPr>
          <w:rFonts w:ascii="Helvetica" w:eastAsia="Times New Roman" w:hAnsi="Helvetica" w:cs="Helvetica"/>
          <w:color w:val="000000"/>
          <w:sz w:val="34"/>
          <w:szCs w:val="34"/>
        </w:rPr>
        <w:t>логотерапевта</w:t>
      </w:r>
      <w:proofErr w:type="spellEnd"/>
      <w:r w:rsidRPr="006155EB">
        <w:rPr>
          <w:rFonts w:ascii="Helvetica" w:eastAsia="Times New Roman" w:hAnsi="Helvetica" w:cs="Helvetica"/>
          <w:color w:val="000000"/>
          <w:sz w:val="34"/>
          <w:szCs w:val="34"/>
        </w:rPr>
        <w:t xml:space="preserve"> опасность переноса части себя на людей, с которыми он имеет дело в силу своей профессии, не больше, чем для любого </w:t>
      </w:r>
      <w:r w:rsidRPr="006155EB">
        <w:rPr>
          <w:rFonts w:ascii="Helvetica" w:eastAsia="Times New Roman" w:hAnsi="Helvetica" w:cs="Helvetica"/>
          <w:color w:val="000000"/>
          <w:sz w:val="34"/>
          <w:szCs w:val="34"/>
        </w:rPr>
        <w:lastRenderedPageBreak/>
        <w:t xml:space="preserve">другого психотерапевта. Лучшая защита от этой опасности — внимательное, участливое выслушивание пациента перед тем, как начать говорить самому. В </w:t>
      </w:r>
      <w:proofErr w:type="spellStart"/>
      <w:r w:rsidRPr="006155EB">
        <w:rPr>
          <w:rFonts w:ascii="Helvetica" w:eastAsia="Times New Roman" w:hAnsi="Helvetica" w:cs="Helvetica"/>
          <w:color w:val="000000"/>
          <w:sz w:val="34"/>
          <w:szCs w:val="34"/>
        </w:rPr>
        <w:t>логотерапии</w:t>
      </w:r>
      <w:proofErr w:type="spellEnd"/>
      <w:r w:rsidRPr="006155EB">
        <w:rPr>
          <w:rFonts w:ascii="Helvetica" w:eastAsia="Times New Roman" w:hAnsi="Helvetica" w:cs="Helvetica"/>
          <w:color w:val="000000"/>
          <w:sz w:val="34"/>
          <w:szCs w:val="34"/>
        </w:rPr>
        <w:t>, которая является сопровождением человека, ориентированным на ценности и смысл, главное — это внимательное слушание сигналов из глубинных, «высоких» областей сознания человека, это </w:t>
      </w:r>
      <w:r w:rsidRPr="006155EB">
        <w:rPr>
          <w:rFonts w:ascii="Helvetica" w:eastAsia="Times New Roman" w:hAnsi="Helvetica" w:cs="Helvetica"/>
          <w:i/>
          <w:iCs/>
          <w:color w:val="000000"/>
          <w:sz w:val="34"/>
          <w:szCs w:val="34"/>
        </w:rPr>
        <w:t>слушать то, что говорит духовное в человеке.</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Исходя из этого, нам важно отследить, как </w:t>
      </w:r>
      <w:proofErr w:type="spellStart"/>
      <w:r w:rsidRPr="006155EB">
        <w:rPr>
          <w:rFonts w:ascii="Helvetica" w:eastAsia="Times New Roman" w:hAnsi="Helvetica" w:cs="Helvetica"/>
          <w:color w:val="000000"/>
          <w:sz w:val="34"/>
          <w:szCs w:val="34"/>
        </w:rPr>
        <w:t>логотерапевт</w:t>
      </w:r>
      <w:proofErr w:type="spellEnd"/>
      <w:r w:rsidRPr="006155EB">
        <w:rPr>
          <w:rFonts w:ascii="Helvetica" w:eastAsia="Times New Roman" w:hAnsi="Helvetica" w:cs="Helvetica"/>
          <w:color w:val="000000"/>
          <w:sz w:val="34"/>
          <w:szCs w:val="34"/>
        </w:rPr>
        <w:t xml:space="preserve"> актуализирует то самое духовное, что именно им является в данной работе.</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Ход выполнения индивидуального задания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Сначала студент знакомится с теоретической частью данного упражнения. Затем смотрит видеофрагмент без остановки, чтобы составить полное впечатление о работе консультанта, проблеме пациента, результате работы.</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После этого студент смотрит видео повторно с остановками в моментах вмешательства консультанта, чтобы дать оценку его действиям, через эти действия определить, каким именно образом терапевт актуализирует ценностно-смысловую сферу клиента, как он проводит попеременную диагностику (в чем она заключается в данном фрагменте)</w:t>
      </w:r>
      <w:proofErr w:type="gramStart"/>
      <w:r w:rsidRPr="006155EB">
        <w:rPr>
          <w:rFonts w:ascii="Helvetica" w:eastAsia="Times New Roman" w:hAnsi="Helvetica" w:cs="Helvetica"/>
          <w:color w:val="000000"/>
          <w:sz w:val="34"/>
          <w:szCs w:val="34"/>
        </w:rPr>
        <w:t xml:space="preserve"> ,</w:t>
      </w:r>
      <w:proofErr w:type="gramEnd"/>
      <w:r w:rsidRPr="006155EB">
        <w:rPr>
          <w:rFonts w:ascii="Helvetica" w:eastAsia="Times New Roman" w:hAnsi="Helvetica" w:cs="Helvetica"/>
          <w:color w:val="000000"/>
          <w:sz w:val="34"/>
          <w:szCs w:val="34"/>
        </w:rPr>
        <w:t xml:space="preserve"> как вам кажется, к какому результату хочет прийти терапевт.</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В процессе повторного просмотра студент фиксирует свои замечания в письменном виде, чтобы потом отразить это в отчете. В конце отчета студент дает общую итоговую оценку отсмотренной работе.</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Описание учебного видеоматериала, используемого для индивидуального задания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Данный видеоматериал представляет собой снятую консультацию в рамках демонстрационной работы </w:t>
      </w:r>
      <w:proofErr w:type="spellStart"/>
      <w:r w:rsidRPr="006155EB">
        <w:rPr>
          <w:rFonts w:ascii="Helvetica" w:eastAsia="Times New Roman" w:hAnsi="Helvetica" w:cs="Helvetica"/>
          <w:color w:val="000000"/>
          <w:sz w:val="34"/>
          <w:szCs w:val="34"/>
        </w:rPr>
        <w:lastRenderedPageBreak/>
        <w:t>логотерапевта</w:t>
      </w:r>
      <w:proofErr w:type="spellEnd"/>
      <w:r w:rsidRPr="006155EB">
        <w:rPr>
          <w:rFonts w:ascii="Helvetica" w:eastAsia="Times New Roman" w:hAnsi="Helvetica" w:cs="Helvetica"/>
          <w:color w:val="000000"/>
          <w:sz w:val="34"/>
          <w:szCs w:val="34"/>
        </w:rPr>
        <w:t xml:space="preserve"> и случайно выбранного клиента (клиент сам заявил о своем желании работать без предварительной встречи с терапевтом). </w:t>
      </w:r>
      <w:proofErr w:type="spellStart"/>
      <w:r w:rsidRPr="006155EB">
        <w:rPr>
          <w:rFonts w:ascii="Helvetica" w:eastAsia="Times New Roman" w:hAnsi="Helvetica" w:cs="Helvetica"/>
          <w:color w:val="000000"/>
          <w:sz w:val="34"/>
          <w:szCs w:val="34"/>
        </w:rPr>
        <w:t>Логотерапевт</w:t>
      </w:r>
      <w:proofErr w:type="spellEnd"/>
      <w:r w:rsidRPr="006155EB">
        <w:rPr>
          <w:rFonts w:ascii="Helvetica" w:eastAsia="Times New Roman" w:hAnsi="Helvetica" w:cs="Helvetica"/>
          <w:color w:val="000000"/>
          <w:sz w:val="34"/>
          <w:szCs w:val="34"/>
        </w:rPr>
        <w:t xml:space="preserve"> работал на немецком языке через переводчика. Это вносит определенные ограничения в плане четкого понимания действий консультанта (тем более</w:t>
      </w:r>
      <w:proofErr w:type="gramStart"/>
      <w:r w:rsidRPr="006155EB">
        <w:rPr>
          <w:rFonts w:ascii="Helvetica" w:eastAsia="Times New Roman" w:hAnsi="Helvetica" w:cs="Helvetica"/>
          <w:color w:val="000000"/>
          <w:sz w:val="34"/>
          <w:szCs w:val="34"/>
        </w:rPr>
        <w:t>,</w:t>
      </w:r>
      <w:proofErr w:type="gramEnd"/>
      <w:r w:rsidRPr="006155EB">
        <w:rPr>
          <w:rFonts w:ascii="Helvetica" w:eastAsia="Times New Roman" w:hAnsi="Helvetica" w:cs="Helvetica"/>
          <w:color w:val="000000"/>
          <w:sz w:val="34"/>
          <w:szCs w:val="34"/>
        </w:rPr>
        <w:t xml:space="preserve"> что переводчик не всегда справлялся с текстом). Тем не менее, важные моменты отражены. Видеофрагмент длится 50 минут (фактическая консультация составляет 30 минут без учета времени на перевод).</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Форма отчёта по индивидуальному заданию</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xml:space="preserve">Отчет по данному заданию представляет собой в свободной форме составленный анализ работы </w:t>
      </w:r>
      <w:proofErr w:type="spellStart"/>
      <w:r w:rsidRPr="006155EB">
        <w:rPr>
          <w:rFonts w:ascii="Helvetica" w:eastAsia="Times New Roman" w:hAnsi="Helvetica" w:cs="Helvetica"/>
          <w:color w:val="000000"/>
          <w:sz w:val="34"/>
          <w:szCs w:val="34"/>
        </w:rPr>
        <w:t>логотерапевта</w:t>
      </w:r>
      <w:proofErr w:type="spellEnd"/>
      <w:r w:rsidRPr="006155EB">
        <w:rPr>
          <w:rFonts w:ascii="Helvetica" w:eastAsia="Times New Roman" w:hAnsi="Helvetica" w:cs="Helvetica"/>
          <w:color w:val="000000"/>
          <w:sz w:val="34"/>
          <w:szCs w:val="34"/>
        </w:rPr>
        <w:t xml:space="preserve">, где студент отмечает, что собой представляют вербальные вмешательства </w:t>
      </w:r>
      <w:proofErr w:type="spellStart"/>
      <w:r w:rsidRPr="006155EB">
        <w:rPr>
          <w:rFonts w:ascii="Helvetica" w:eastAsia="Times New Roman" w:hAnsi="Helvetica" w:cs="Helvetica"/>
          <w:color w:val="000000"/>
          <w:sz w:val="34"/>
          <w:szCs w:val="34"/>
        </w:rPr>
        <w:t>логотерапевта</w:t>
      </w:r>
      <w:proofErr w:type="spellEnd"/>
      <w:r w:rsidRPr="006155EB">
        <w:rPr>
          <w:rFonts w:ascii="Helvetica" w:eastAsia="Times New Roman" w:hAnsi="Helvetica" w:cs="Helvetica"/>
          <w:color w:val="000000"/>
          <w:sz w:val="34"/>
          <w:szCs w:val="34"/>
        </w:rPr>
        <w:t xml:space="preserve">, какую цель они преследуют, на что именно обращает внимание </w:t>
      </w:r>
      <w:proofErr w:type="spellStart"/>
      <w:r w:rsidRPr="006155EB">
        <w:rPr>
          <w:rFonts w:ascii="Helvetica" w:eastAsia="Times New Roman" w:hAnsi="Helvetica" w:cs="Helvetica"/>
          <w:color w:val="000000"/>
          <w:sz w:val="34"/>
          <w:szCs w:val="34"/>
        </w:rPr>
        <w:t>логотерапевт</w:t>
      </w:r>
      <w:proofErr w:type="spellEnd"/>
      <w:r w:rsidRPr="006155EB">
        <w:rPr>
          <w:rFonts w:ascii="Helvetica" w:eastAsia="Times New Roman" w:hAnsi="Helvetica" w:cs="Helvetica"/>
          <w:color w:val="000000"/>
          <w:sz w:val="34"/>
          <w:szCs w:val="34"/>
        </w:rPr>
        <w:t xml:space="preserve">, как выглядит практически попеременная диагностика, каким образом </w:t>
      </w:r>
      <w:proofErr w:type="spellStart"/>
      <w:r w:rsidRPr="006155EB">
        <w:rPr>
          <w:rFonts w:ascii="Helvetica" w:eastAsia="Times New Roman" w:hAnsi="Helvetica" w:cs="Helvetica"/>
          <w:color w:val="000000"/>
          <w:sz w:val="34"/>
          <w:szCs w:val="34"/>
        </w:rPr>
        <w:t>логотерапевт</w:t>
      </w:r>
      <w:proofErr w:type="spellEnd"/>
      <w:r w:rsidRPr="006155EB">
        <w:rPr>
          <w:rFonts w:ascii="Helvetica" w:eastAsia="Times New Roman" w:hAnsi="Helvetica" w:cs="Helvetica"/>
          <w:color w:val="000000"/>
          <w:sz w:val="34"/>
          <w:szCs w:val="34"/>
        </w:rPr>
        <w:t xml:space="preserve"> снижает невротическую значимость симптома (стабилизация симптома) и актуализирует ценностные мотивы. Как вам </w:t>
      </w:r>
      <w:proofErr w:type="gramStart"/>
      <w:r w:rsidRPr="006155EB">
        <w:rPr>
          <w:rFonts w:ascii="Helvetica" w:eastAsia="Times New Roman" w:hAnsi="Helvetica" w:cs="Helvetica"/>
          <w:color w:val="000000"/>
          <w:sz w:val="34"/>
          <w:szCs w:val="34"/>
        </w:rPr>
        <w:t>кажется</w:t>
      </w:r>
      <w:proofErr w:type="gramEnd"/>
      <w:r w:rsidRPr="006155EB">
        <w:rPr>
          <w:rFonts w:ascii="Helvetica" w:eastAsia="Times New Roman" w:hAnsi="Helvetica" w:cs="Helvetica"/>
          <w:color w:val="000000"/>
          <w:sz w:val="34"/>
          <w:szCs w:val="34"/>
        </w:rPr>
        <w:t xml:space="preserve"> за счет чего был достигнут положительный результат данной работы? Примерный объём отчёта – 1-2 стр.</w:t>
      </w:r>
    </w:p>
    <w:p w:rsidR="006155EB" w:rsidRPr="006155EB" w:rsidRDefault="006155EB" w:rsidP="006155EB">
      <w:pPr>
        <w:spacing w:before="100" w:beforeAutospacing="1" w:after="100" w:afterAutospacing="1" w:line="240" w:lineRule="auto"/>
        <w:outlineLvl w:val="1"/>
        <w:rPr>
          <w:rFonts w:ascii="Helvetica" w:eastAsia="Times New Roman" w:hAnsi="Helvetica" w:cs="Helvetica"/>
          <w:b/>
          <w:bCs/>
          <w:color w:val="000000"/>
          <w:sz w:val="36"/>
          <w:szCs w:val="36"/>
        </w:rPr>
      </w:pPr>
      <w:r w:rsidRPr="006155EB">
        <w:rPr>
          <w:rFonts w:ascii="Helvetica" w:eastAsia="Times New Roman" w:hAnsi="Helvetica" w:cs="Helvetica"/>
          <w:b/>
          <w:bCs/>
          <w:color w:val="000000"/>
          <w:sz w:val="36"/>
          <w:szCs w:val="36"/>
        </w:rPr>
        <w:t>Критерии оценки отчёта по индивидуальному заданию</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w:t>
      </w:r>
      <w:r w:rsidRPr="006155EB">
        <w:rPr>
          <w:rFonts w:ascii="Helvetica" w:eastAsia="Times New Roman" w:hAnsi="Helvetica" w:cs="Helvetica"/>
          <w:b/>
          <w:bCs/>
          <w:color w:val="000000"/>
          <w:sz w:val="34"/>
        </w:rPr>
        <w:t>Оценка «отлично».</w:t>
      </w:r>
      <w:r w:rsidRPr="006155EB">
        <w:rPr>
          <w:rFonts w:ascii="Helvetica" w:eastAsia="Times New Roman" w:hAnsi="Helvetica" w:cs="Helvetica"/>
          <w:color w:val="000000"/>
          <w:sz w:val="34"/>
          <w:szCs w:val="34"/>
        </w:rPr>
        <w:t xml:space="preserve"> Выполненное задание отличается последовательностью, логикой изложения, полнотой. Виден </w:t>
      </w:r>
      <w:proofErr w:type="spellStart"/>
      <w:r w:rsidRPr="006155EB">
        <w:rPr>
          <w:rFonts w:ascii="Helvetica" w:eastAsia="Times New Roman" w:hAnsi="Helvetica" w:cs="Helvetica"/>
          <w:color w:val="000000"/>
          <w:sz w:val="34"/>
          <w:szCs w:val="34"/>
        </w:rPr>
        <w:t>логотерапевтический</w:t>
      </w:r>
      <w:proofErr w:type="spellEnd"/>
      <w:r w:rsidRPr="006155EB">
        <w:rPr>
          <w:rFonts w:ascii="Helvetica" w:eastAsia="Times New Roman" w:hAnsi="Helvetica" w:cs="Helvetica"/>
          <w:color w:val="000000"/>
          <w:sz w:val="34"/>
          <w:szCs w:val="34"/>
        </w:rPr>
        <w:t xml:space="preserve"> подход. Студент демонстрирует понимание подхода, владение представленным материалом. Мысли формулируются </w:t>
      </w:r>
      <w:proofErr w:type="spellStart"/>
      <w:r w:rsidRPr="006155EB">
        <w:rPr>
          <w:rFonts w:ascii="Helvetica" w:eastAsia="Times New Roman" w:hAnsi="Helvetica" w:cs="Helvetica"/>
          <w:color w:val="000000"/>
          <w:sz w:val="34"/>
          <w:szCs w:val="34"/>
        </w:rPr>
        <w:t>аргументированно</w:t>
      </w:r>
      <w:proofErr w:type="spellEnd"/>
      <w:r w:rsidRPr="006155EB">
        <w:rPr>
          <w:rFonts w:ascii="Helvetica" w:eastAsia="Times New Roman" w:hAnsi="Helvetica" w:cs="Helvetica"/>
          <w:color w:val="000000"/>
          <w:sz w:val="34"/>
          <w:szCs w:val="34"/>
        </w:rPr>
        <w:t>, обосновывается позиция в выборе точки зрения.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lastRenderedPageBreak/>
        <w:t>· </w:t>
      </w:r>
      <w:r w:rsidRPr="006155EB">
        <w:rPr>
          <w:rFonts w:ascii="Helvetica" w:eastAsia="Times New Roman" w:hAnsi="Helvetica" w:cs="Helvetica"/>
          <w:b/>
          <w:bCs/>
          <w:color w:val="000000"/>
          <w:sz w:val="34"/>
        </w:rPr>
        <w:t>Оценка «хорошо».</w:t>
      </w:r>
      <w:r w:rsidRPr="006155EB">
        <w:rPr>
          <w:rFonts w:ascii="Helvetica" w:eastAsia="Times New Roman" w:hAnsi="Helvetica" w:cs="Helvetica"/>
          <w:color w:val="000000"/>
          <w:sz w:val="34"/>
          <w:szCs w:val="34"/>
        </w:rPr>
        <w:t xml:space="preserve"> Выполненное задание отличается последовательностью, логикой изложения, но недостаточно полно. Виден </w:t>
      </w:r>
      <w:proofErr w:type="spellStart"/>
      <w:r w:rsidRPr="006155EB">
        <w:rPr>
          <w:rFonts w:ascii="Helvetica" w:eastAsia="Times New Roman" w:hAnsi="Helvetica" w:cs="Helvetica"/>
          <w:color w:val="000000"/>
          <w:sz w:val="34"/>
          <w:szCs w:val="34"/>
        </w:rPr>
        <w:t>логотерапевтический</w:t>
      </w:r>
      <w:proofErr w:type="spellEnd"/>
      <w:r w:rsidRPr="006155EB">
        <w:rPr>
          <w:rFonts w:ascii="Helvetica" w:eastAsia="Times New Roman" w:hAnsi="Helvetica" w:cs="Helvetica"/>
          <w:color w:val="000000"/>
          <w:sz w:val="34"/>
          <w:szCs w:val="34"/>
        </w:rPr>
        <w:t xml:space="preserve"> подход. Студент демонстрирует понимание подхода, владение представленным материалом. Мысли формулируются недостаточно </w:t>
      </w:r>
      <w:proofErr w:type="spellStart"/>
      <w:r w:rsidRPr="006155EB">
        <w:rPr>
          <w:rFonts w:ascii="Helvetica" w:eastAsia="Times New Roman" w:hAnsi="Helvetica" w:cs="Helvetica"/>
          <w:color w:val="000000"/>
          <w:sz w:val="34"/>
          <w:szCs w:val="34"/>
        </w:rPr>
        <w:t>аргументированно</w:t>
      </w:r>
      <w:proofErr w:type="spellEnd"/>
      <w:r w:rsidRPr="006155EB">
        <w:rPr>
          <w:rFonts w:ascii="Helvetica" w:eastAsia="Times New Roman" w:hAnsi="Helvetica" w:cs="Helvetica"/>
          <w:color w:val="000000"/>
          <w:sz w:val="34"/>
          <w:szCs w:val="34"/>
        </w:rPr>
        <w:t>.</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w:t>
      </w:r>
      <w:r w:rsidRPr="006155EB">
        <w:rPr>
          <w:rFonts w:ascii="Helvetica" w:eastAsia="Times New Roman" w:hAnsi="Helvetica" w:cs="Helvetica"/>
          <w:b/>
          <w:bCs/>
          <w:color w:val="000000"/>
          <w:sz w:val="34"/>
        </w:rPr>
        <w:t>Оценка «удовлетворительно».</w:t>
      </w:r>
      <w:r w:rsidRPr="006155EB">
        <w:rPr>
          <w:rFonts w:ascii="Helvetica" w:eastAsia="Times New Roman" w:hAnsi="Helvetica" w:cs="Helvetica"/>
          <w:color w:val="000000"/>
          <w:sz w:val="34"/>
          <w:szCs w:val="34"/>
        </w:rPr>
        <w:t xml:space="preserve"> Выполненное задание отличается последовательностью, но не логикой изложения. </w:t>
      </w:r>
      <w:proofErr w:type="spellStart"/>
      <w:r w:rsidRPr="006155EB">
        <w:rPr>
          <w:rFonts w:ascii="Helvetica" w:eastAsia="Times New Roman" w:hAnsi="Helvetica" w:cs="Helvetica"/>
          <w:color w:val="000000"/>
          <w:sz w:val="34"/>
          <w:szCs w:val="34"/>
        </w:rPr>
        <w:t>Логотерапевтический</w:t>
      </w:r>
      <w:proofErr w:type="spellEnd"/>
      <w:r w:rsidRPr="006155EB">
        <w:rPr>
          <w:rFonts w:ascii="Helvetica" w:eastAsia="Times New Roman" w:hAnsi="Helvetica" w:cs="Helvetica"/>
          <w:color w:val="000000"/>
          <w:sz w:val="34"/>
          <w:szCs w:val="34"/>
        </w:rPr>
        <w:t xml:space="preserve"> подход представлен довольно смутно. Студент передает содержание проблемы, но не демонстрирует умение выделять главное, существенное.</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w:t>
      </w:r>
      <w:r w:rsidRPr="006155EB">
        <w:rPr>
          <w:rFonts w:ascii="Helvetica" w:eastAsia="Times New Roman" w:hAnsi="Helvetica" w:cs="Helvetica"/>
          <w:b/>
          <w:bCs/>
          <w:color w:val="000000"/>
          <w:sz w:val="34"/>
        </w:rPr>
        <w:t>Оценка «неудовлетворительно».</w:t>
      </w:r>
      <w:r w:rsidRPr="006155EB">
        <w:rPr>
          <w:rFonts w:ascii="Helvetica" w:eastAsia="Times New Roman" w:hAnsi="Helvetica" w:cs="Helvetica"/>
          <w:color w:val="000000"/>
          <w:sz w:val="34"/>
          <w:szCs w:val="34"/>
        </w:rPr>
        <w:t xml:space="preserve"> Задание выполнено кратко, неглубоко, поверхностно, отсутствует понимание основ </w:t>
      </w:r>
      <w:proofErr w:type="spellStart"/>
      <w:r w:rsidRPr="006155EB">
        <w:rPr>
          <w:rFonts w:ascii="Helvetica" w:eastAsia="Times New Roman" w:hAnsi="Helvetica" w:cs="Helvetica"/>
          <w:color w:val="000000"/>
          <w:sz w:val="34"/>
          <w:szCs w:val="34"/>
        </w:rPr>
        <w:t>логотерапии</w:t>
      </w:r>
      <w:proofErr w:type="spellEnd"/>
      <w:r w:rsidRPr="006155EB">
        <w:rPr>
          <w:rFonts w:ascii="Helvetica" w:eastAsia="Times New Roman" w:hAnsi="Helvetica" w:cs="Helvetica"/>
          <w:color w:val="000000"/>
          <w:sz w:val="34"/>
          <w:szCs w:val="34"/>
        </w:rPr>
        <w:t>.</w:t>
      </w:r>
    </w:p>
    <w:p w:rsidR="006155EB" w:rsidRPr="006155EB" w:rsidRDefault="006155EB" w:rsidP="006155EB">
      <w:pPr>
        <w:spacing w:before="100" w:beforeAutospacing="1" w:after="100" w:afterAutospacing="1" w:line="240" w:lineRule="auto"/>
        <w:outlineLvl w:val="2"/>
        <w:rPr>
          <w:rFonts w:ascii="Helvetica" w:eastAsia="Times New Roman" w:hAnsi="Helvetica" w:cs="Helvetica"/>
          <w:b/>
          <w:bCs/>
          <w:color w:val="000000"/>
          <w:sz w:val="27"/>
          <w:szCs w:val="27"/>
        </w:rPr>
      </w:pPr>
      <w:r w:rsidRPr="006155EB">
        <w:rPr>
          <w:rFonts w:ascii="Helvetica" w:eastAsia="Times New Roman" w:hAnsi="Helvetica" w:cs="Helvetica"/>
          <w:b/>
          <w:bCs/>
          <w:color w:val="000000"/>
          <w:sz w:val="27"/>
          <w:szCs w:val="27"/>
        </w:rPr>
        <w:t>Список вопросов для группового обсуждения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Что представляло сложность при выполнении задания?</w:t>
      </w:r>
    </w:p>
    <w:p w:rsidR="006155EB" w:rsidRPr="006155EB" w:rsidRDefault="006155EB" w:rsidP="006155EB">
      <w:pPr>
        <w:spacing w:before="100" w:beforeAutospacing="1" w:after="100" w:afterAutospacing="1" w:line="240" w:lineRule="auto"/>
        <w:rPr>
          <w:rFonts w:ascii="Helvetica" w:eastAsia="Times New Roman" w:hAnsi="Helvetica" w:cs="Helvetica"/>
          <w:color w:val="000000"/>
          <w:sz w:val="34"/>
          <w:szCs w:val="34"/>
        </w:rPr>
      </w:pPr>
      <w:r w:rsidRPr="006155EB">
        <w:rPr>
          <w:rFonts w:ascii="Helvetica" w:eastAsia="Times New Roman" w:hAnsi="Helvetica" w:cs="Helvetica"/>
          <w:color w:val="000000"/>
          <w:sz w:val="34"/>
          <w:szCs w:val="34"/>
        </w:rPr>
        <w:t>· Как еще вы видите возможным актуализировать ценностно-смысловую сферу пациента?</w:t>
      </w:r>
    </w:p>
    <w:p w:rsidR="009168BD" w:rsidRDefault="009168BD"/>
    <w:sectPr w:rsidR="009168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D7AAC"/>
    <w:multiLevelType w:val="multilevel"/>
    <w:tmpl w:val="DD7A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B4451E"/>
    <w:multiLevelType w:val="multilevel"/>
    <w:tmpl w:val="896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C23B4"/>
    <w:multiLevelType w:val="multilevel"/>
    <w:tmpl w:val="ACFA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155EB"/>
    <w:rsid w:val="006155EB"/>
    <w:rsid w:val="00916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5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55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155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5E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155E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155EB"/>
    <w:rPr>
      <w:rFonts w:ascii="Times New Roman" w:eastAsia="Times New Roman" w:hAnsi="Times New Roman" w:cs="Times New Roman"/>
      <w:b/>
      <w:bCs/>
      <w:sz w:val="27"/>
      <w:szCs w:val="27"/>
    </w:rPr>
  </w:style>
  <w:style w:type="character" w:customStyle="1" w:styleId="iconcount">
    <w:name w:val="icon_count"/>
    <w:basedOn w:val="a0"/>
    <w:rsid w:val="006155EB"/>
  </w:style>
  <w:style w:type="character" w:styleId="a3">
    <w:name w:val="Hyperlink"/>
    <w:basedOn w:val="a0"/>
    <w:uiPriority w:val="99"/>
    <w:semiHidden/>
    <w:unhideWhenUsed/>
    <w:rsid w:val="006155EB"/>
    <w:rPr>
      <w:color w:val="0000FF"/>
      <w:u w:val="single"/>
    </w:rPr>
  </w:style>
  <w:style w:type="paragraph" w:styleId="a4">
    <w:name w:val="Normal (Web)"/>
    <w:basedOn w:val="a"/>
    <w:uiPriority w:val="99"/>
    <w:semiHidden/>
    <w:unhideWhenUsed/>
    <w:rsid w:val="00615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eocontrols-timer">
    <w:name w:val="videocontrols-timer"/>
    <w:basedOn w:val="a0"/>
    <w:rsid w:val="006155EB"/>
  </w:style>
  <w:style w:type="character" w:customStyle="1" w:styleId="videocontrols-totaltime">
    <w:name w:val="videocontrols-totaltime"/>
    <w:basedOn w:val="a0"/>
    <w:rsid w:val="006155EB"/>
  </w:style>
  <w:style w:type="character" w:styleId="a5">
    <w:name w:val="Strong"/>
    <w:basedOn w:val="a0"/>
    <w:uiPriority w:val="22"/>
    <w:qFormat/>
    <w:rsid w:val="006155EB"/>
    <w:rPr>
      <w:b/>
      <w:bCs/>
    </w:rPr>
  </w:style>
  <w:style w:type="paragraph" w:styleId="a6">
    <w:name w:val="Balloon Text"/>
    <w:basedOn w:val="a"/>
    <w:link w:val="a7"/>
    <w:uiPriority w:val="99"/>
    <w:semiHidden/>
    <w:unhideWhenUsed/>
    <w:rsid w:val="00615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5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306301">
      <w:bodyDiv w:val="1"/>
      <w:marLeft w:val="0"/>
      <w:marRight w:val="0"/>
      <w:marTop w:val="0"/>
      <w:marBottom w:val="0"/>
      <w:divBdr>
        <w:top w:val="none" w:sz="0" w:space="0" w:color="auto"/>
        <w:left w:val="none" w:sz="0" w:space="0" w:color="auto"/>
        <w:bottom w:val="none" w:sz="0" w:space="0" w:color="auto"/>
        <w:right w:val="none" w:sz="0" w:space="0" w:color="auto"/>
      </w:divBdr>
      <w:divsChild>
        <w:div w:id="334379651">
          <w:marLeft w:val="0"/>
          <w:marRight w:val="0"/>
          <w:marTop w:val="0"/>
          <w:marBottom w:val="0"/>
          <w:divBdr>
            <w:top w:val="none" w:sz="0" w:space="0" w:color="auto"/>
            <w:left w:val="none" w:sz="0" w:space="0" w:color="auto"/>
            <w:bottom w:val="single" w:sz="8" w:space="0" w:color="F696A1"/>
            <w:right w:val="none" w:sz="0" w:space="0" w:color="auto"/>
          </w:divBdr>
          <w:divsChild>
            <w:div w:id="278224643">
              <w:marLeft w:val="430"/>
              <w:marRight w:val="430"/>
              <w:marTop w:val="107"/>
              <w:marBottom w:val="107"/>
              <w:divBdr>
                <w:top w:val="none" w:sz="0" w:space="0" w:color="auto"/>
                <w:left w:val="none" w:sz="0" w:space="0" w:color="auto"/>
                <w:bottom w:val="none" w:sz="0" w:space="0" w:color="auto"/>
                <w:right w:val="none" w:sz="0" w:space="0" w:color="auto"/>
              </w:divBdr>
            </w:div>
            <w:div w:id="595793455">
              <w:marLeft w:val="430"/>
              <w:marRight w:val="430"/>
              <w:marTop w:val="322"/>
              <w:marBottom w:val="0"/>
              <w:divBdr>
                <w:top w:val="none" w:sz="0" w:space="0" w:color="auto"/>
                <w:left w:val="none" w:sz="0" w:space="0" w:color="auto"/>
                <w:bottom w:val="none" w:sz="0" w:space="0" w:color="auto"/>
                <w:right w:val="none" w:sz="0" w:space="0" w:color="auto"/>
              </w:divBdr>
            </w:div>
          </w:divsChild>
        </w:div>
        <w:div w:id="1185168560">
          <w:marLeft w:val="0"/>
          <w:marRight w:val="0"/>
          <w:marTop w:val="0"/>
          <w:marBottom w:val="0"/>
          <w:divBdr>
            <w:top w:val="none" w:sz="0" w:space="0" w:color="auto"/>
            <w:left w:val="none" w:sz="0" w:space="0" w:color="auto"/>
            <w:bottom w:val="none" w:sz="0" w:space="0" w:color="auto"/>
            <w:right w:val="dotted" w:sz="8" w:space="0" w:color="DDDDDD"/>
          </w:divBdr>
        </w:div>
        <w:div w:id="221211750">
          <w:marLeft w:val="0"/>
          <w:marRight w:val="495"/>
          <w:marTop w:val="860"/>
          <w:marBottom w:val="860"/>
          <w:divBdr>
            <w:top w:val="none" w:sz="0" w:space="0" w:color="auto"/>
            <w:left w:val="none" w:sz="0" w:space="0" w:color="auto"/>
            <w:bottom w:val="none" w:sz="0" w:space="0" w:color="auto"/>
            <w:right w:val="none" w:sz="0" w:space="0" w:color="auto"/>
          </w:divBdr>
          <w:divsChild>
            <w:div w:id="1456098014">
              <w:marLeft w:val="0"/>
              <w:marRight w:val="0"/>
              <w:marTop w:val="0"/>
              <w:marBottom w:val="0"/>
              <w:divBdr>
                <w:top w:val="none" w:sz="0" w:space="0" w:color="auto"/>
                <w:left w:val="none" w:sz="0" w:space="0" w:color="auto"/>
                <w:bottom w:val="none" w:sz="0" w:space="0" w:color="auto"/>
                <w:right w:val="none" w:sz="0" w:space="0" w:color="auto"/>
              </w:divBdr>
            </w:div>
            <w:div w:id="1158620573">
              <w:marLeft w:val="0"/>
              <w:marRight w:val="0"/>
              <w:marTop w:val="0"/>
              <w:marBottom w:val="0"/>
              <w:divBdr>
                <w:top w:val="none" w:sz="0" w:space="0" w:color="auto"/>
                <w:left w:val="none" w:sz="0" w:space="0" w:color="auto"/>
                <w:bottom w:val="none" w:sz="0" w:space="0" w:color="auto"/>
                <w:right w:val="none" w:sz="0" w:space="0" w:color="auto"/>
              </w:divBdr>
            </w:div>
            <w:div w:id="1768042045">
              <w:marLeft w:val="0"/>
              <w:marRight w:val="0"/>
              <w:marTop w:val="0"/>
              <w:marBottom w:val="0"/>
              <w:divBdr>
                <w:top w:val="none" w:sz="0" w:space="0" w:color="auto"/>
                <w:left w:val="none" w:sz="0" w:space="0" w:color="auto"/>
                <w:bottom w:val="none" w:sz="0" w:space="0" w:color="auto"/>
                <w:right w:val="none" w:sz="0" w:space="0" w:color="auto"/>
              </w:divBdr>
              <w:divsChild>
                <w:div w:id="1749420879">
                  <w:marLeft w:val="0"/>
                  <w:marRight w:val="0"/>
                  <w:marTop w:val="0"/>
                  <w:marBottom w:val="215"/>
                  <w:divBdr>
                    <w:top w:val="none" w:sz="0" w:space="0" w:color="auto"/>
                    <w:left w:val="none" w:sz="0" w:space="0" w:color="auto"/>
                    <w:bottom w:val="none" w:sz="0" w:space="0" w:color="auto"/>
                    <w:right w:val="none" w:sz="0" w:space="0" w:color="auto"/>
                  </w:divBdr>
                  <w:divsChild>
                    <w:div w:id="1246263002">
                      <w:marLeft w:val="0"/>
                      <w:marRight w:val="0"/>
                      <w:marTop w:val="0"/>
                      <w:marBottom w:val="0"/>
                      <w:divBdr>
                        <w:top w:val="none" w:sz="0" w:space="0" w:color="auto"/>
                        <w:left w:val="none" w:sz="0" w:space="0" w:color="auto"/>
                        <w:bottom w:val="none" w:sz="0" w:space="0" w:color="auto"/>
                        <w:right w:val="none" w:sz="0" w:space="0" w:color="auto"/>
                      </w:divBdr>
                      <w:divsChild>
                        <w:div w:id="9575244">
                          <w:marLeft w:val="0"/>
                          <w:marRight w:val="0"/>
                          <w:marTop w:val="0"/>
                          <w:marBottom w:val="0"/>
                          <w:divBdr>
                            <w:top w:val="none" w:sz="0" w:space="0" w:color="auto"/>
                            <w:left w:val="none" w:sz="0" w:space="0" w:color="auto"/>
                            <w:bottom w:val="none" w:sz="0" w:space="0" w:color="auto"/>
                            <w:right w:val="none" w:sz="0" w:space="0" w:color="auto"/>
                          </w:divBdr>
                        </w:div>
                        <w:div w:id="1336110343">
                          <w:marLeft w:val="0"/>
                          <w:marRight w:val="0"/>
                          <w:marTop w:val="0"/>
                          <w:marBottom w:val="0"/>
                          <w:divBdr>
                            <w:top w:val="none" w:sz="0" w:space="0" w:color="auto"/>
                            <w:left w:val="none" w:sz="0" w:space="0" w:color="auto"/>
                            <w:bottom w:val="none" w:sz="0" w:space="0" w:color="auto"/>
                            <w:right w:val="none" w:sz="0" w:space="0" w:color="auto"/>
                          </w:divBdr>
                        </w:div>
                        <w:div w:id="1367024948">
                          <w:marLeft w:val="0"/>
                          <w:marRight w:val="0"/>
                          <w:marTop w:val="0"/>
                          <w:marBottom w:val="0"/>
                          <w:divBdr>
                            <w:top w:val="none" w:sz="0" w:space="0" w:color="auto"/>
                            <w:left w:val="none" w:sz="0" w:space="0" w:color="auto"/>
                            <w:bottom w:val="none" w:sz="0" w:space="0" w:color="auto"/>
                            <w:right w:val="none" w:sz="0" w:space="0" w:color="auto"/>
                          </w:divBdr>
                        </w:div>
                      </w:divsChild>
                    </w:div>
                    <w:div w:id="1618022500">
                      <w:marLeft w:val="0"/>
                      <w:marRight w:val="0"/>
                      <w:marTop w:val="215"/>
                      <w:marBottom w:val="0"/>
                      <w:divBdr>
                        <w:top w:val="none" w:sz="0" w:space="0" w:color="auto"/>
                        <w:left w:val="none" w:sz="0" w:space="0" w:color="auto"/>
                        <w:bottom w:val="none" w:sz="0" w:space="0" w:color="auto"/>
                        <w:right w:val="none" w:sz="0" w:space="0" w:color="auto"/>
                      </w:divBdr>
                      <w:divsChild>
                        <w:div w:id="958876913">
                          <w:marLeft w:val="0"/>
                          <w:marRight w:val="107"/>
                          <w:marTop w:val="107"/>
                          <w:marBottom w:val="0"/>
                          <w:divBdr>
                            <w:top w:val="none" w:sz="0" w:space="0" w:color="auto"/>
                            <w:left w:val="none" w:sz="0" w:space="0" w:color="auto"/>
                            <w:bottom w:val="none" w:sz="0" w:space="0" w:color="auto"/>
                            <w:right w:val="none" w:sz="0" w:space="0" w:color="auto"/>
                          </w:divBdr>
                        </w:div>
                      </w:divsChild>
                    </w:div>
                  </w:divsChild>
                </w:div>
              </w:divsChild>
            </w:div>
            <w:div w:id="1452480163">
              <w:marLeft w:val="0"/>
              <w:marRight w:val="0"/>
              <w:marTop w:val="0"/>
              <w:marBottom w:val="0"/>
              <w:divBdr>
                <w:top w:val="none" w:sz="0" w:space="0" w:color="auto"/>
                <w:left w:val="none" w:sz="0" w:space="0" w:color="auto"/>
                <w:bottom w:val="none" w:sz="0" w:space="0" w:color="auto"/>
                <w:right w:val="none" w:sz="0" w:space="0" w:color="auto"/>
              </w:divBdr>
              <w:divsChild>
                <w:div w:id="2062440716">
                  <w:marLeft w:val="215"/>
                  <w:marRight w:val="645"/>
                  <w:marTop w:val="0"/>
                  <w:marBottom w:val="0"/>
                  <w:divBdr>
                    <w:top w:val="none" w:sz="0" w:space="0" w:color="auto"/>
                    <w:left w:val="none" w:sz="0" w:space="0" w:color="auto"/>
                    <w:bottom w:val="none" w:sz="0" w:space="0" w:color="auto"/>
                    <w:right w:val="none" w:sz="0" w:space="0" w:color="auto"/>
                  </w:divBdr>
                </w:div>
              </w:divsChild>
            </w:div>
            <w:div w:id="1272588857">
              <w:marLeft w:val="0"/>
              <w:marRight w:val="0"/>
              <w:marTop w:val="0"/>
              <w:marBottom w:val="0"/>
              <w:divBdr>
                <w:top w:val="none" w:sz="0" w:space="0" w:color="auto"/>
                <w:left w:val="none" w:sz="0" w:space="0" w:color="auto"/>
                <w:bottom w:val="none" w:sz="0" w:space="0" w:color="auto"/>
                <w:right w:val="none" w:sz="0" w:space="0" w:color="auto"/>
              </w:divBdr>
              <w:divsChild>
                <w:div w:id="84032578">
                  <w:marLeft w:val="0"/>
                  <w:marRight w:val="0"/>
                  <w:marTop w:val="0"/>
                  <w:marBottom w:val="0"/>
                  <w:divBdr>
                    <w:top w:val="none" w:sz="0" w:space="0" w:color="auto"/>
                    <w:left w:val="none" w:sz="0" w:space="0" w:color="auto"/>
                    <w:bottom w:val="none" w:sz="0" w:space="0" w:color="auto"/>
                    <w:right w:val="none" w:sz="0" w:space="0" w:color="auto"/>
                  </w:divBdr>
                  <w:divsChild>
                    <w:div w:id="78408143">
                      <w:marLeft w:val="107"/>
                      <w:marRight w:val="107"/>
                      <w:marTop w:val="107"/>
                      <w:marBottom w:val="107"/>
                      <w:divBdr>
                        <w:top w:val="none" w:sz="0" w:space="0" w:color="auto"/>
                        <w:left w:val="none" w:sz="0" w:space="0" w:color="auto"/>
                        <w:bottom w:val="none" w:sz="0" w:space="0" w:color="auto"/>
                        <w:right w:val="none" w:sz="0" w:space="0" w:color="auto"/>
                      </w:divBdr>
                    </w:div>
                    <w:div w:id="1262687826">
                      <w:marLeft w:val="107"/>
                      <w:marRight w:val="107"/>
                      <w:marTop w:val="107"/>
                      <w:marBottom w:val="107"/>
                      <w:divBdr>
                        <w:top w:val="none" w:sz="0" w:space="0" w:color="auto"/>
                        <w:left w:val="none" w:sz="0" w:space="0" w:color="auto"/>
                        <w:bottom w:val="none" w:sz="0" w:space="0" w:color="auto"/>
                        <w:right w:val="none" w:sz="0" w:space="0" w:color="auto"/>
                      </w:divBdr>
                    </w:div>
                    <w:div w:id="1696616394">
                      <w:marLeft w:val="107"/>
                      <w:marRight w:val="107"/>
                      <w:marTop w:val="107"/>
                      <w:marBottom w:val="107"/>
                      <w:divBdr>
                        <w:top w:val="none" w:sz="0" w:space="0" w:color="auto"/>
                        <w:left w:val="none" w:sz="0" w:space="0" w:color="auto"/>
                        <w:bottom w:val="none" w:sz="0" w:space="0" w:color="auto"/>
                        <w:right w:val="none" w:sz="0" w:space="0" w:color="auto"/>
                      </w:divBdr>
                    </w:div>
                    <w:div w:id="410352574">
                      <w:marLeft w:val="107"/>
                      <w:marRight w:val="107"/>
                      <w:marTop w:val="107"/>
                      <w:marBottom w:val="107"/>
                      <w:divBdr>
                        <w:top w:val="none" w:sz="0" w:space="0" w:color="auto"/>
                        <w:left w:val="none" w:sz="0" w:space="0" w:color="auto"/>
                        <w:bottom w:val="none" w:sz="0" w:space="0" w:color="auto"/>
                        <w:right w:val="none" w:sz="0" w:space="0" w:color="auto"/>
                      </w:divBdr>
                    </w:div>
                    <w:div w:id="1147631388">
                      <w:marLeft w:val="107"/>
                      <w:marRight w:val="107"/>
                      <w:marTop w:val="107"/>
                      <w:marBottom w:val="107"/>
                      <w:divBdr>
                        <w:top w:val="none" w:sz="0" w:space="0" w:color="auto"/>
                        <w:left w:val="none" w:sz="0" w:space="0" w:color="auto"/>
                        <w:bottom w:val="none" w:sz="0" w:space="0" w:color="auto"/>
                        <w:right w:val="none" w:sz="0" w:space="0" w:color="auto"/>
                      </w:divBdr>
                    </w:div>
                    <w:div w:id="444542089">
                      <w:marLeft w:val="107"/>
                      <w:marRight w:val="107"/>
                      <w:marTop w:val="107"/>
                      <w:marBottom w:val="107"/>
                      <w:divBdr>
                        <w:top w:val="none" w:sz="0" w:space="0" w:color="auto"/>
                        <w:left w:val="none" w:sz="0" w:space="0" w:color="auto"/>
                        <w:bottom w:val="none" w:sz="0" w:space="0" w:color="auto"/>
                        <w:right w:val="none" w:sz="0" w:space="0" w:color="auto"/>
                      </w:divBdr>
                    </w:div>
                    <w:div w:id="344208027">
                      <w:marLeft w:val="107"/>
                      <w:marRight w:val="107"/>
                      <w:marTop w:val="107"/>
                      <w:marBottom w:val="107"/>
                      <w:divBdr>
                        <w:top w:val="none" w:sz="0" w:space="0" w:color="auto"/>
                        <w:left w:val="none" w:sz="0" w:space="0" w:color="auto"/>
                        <w:bottom w:val="none" w:sz="0" w:space="0" w:color="auto"/>
                        <w:right w:val="none" w:sz="0" w:space="0" w:color="auto"/>
                      </w:divBdr>
                    </w:div>
                    <w:div w:id="241187216">
                      <w:marLeft w:val="107"/>
                      <w:marRight w:val="107"/>
                      <w:marTop w:val="107"/>
                      <w:marBottom w:val="107"/>
                      <w:divBdr>
                        <w:top w:val="none" w:sz="0" w:space="0" w:color="auto"/>
                        <w:left w:val="none" w:sz="0" w:space="0" w:color="auto"/>
                        <w:bottom w:val="none" w:sz="0" w:space="0" w:color="auto"/>
                        <w:right w:val="none" w:sz="0" w:space="0" w:color="auto"/>
                      </w:divBdr>
                    </w:div>
                    <w:div w:id="1727876517">
                      <w:marLeft w:val="107"/>
                      <w:marRight w:val="107"/>
                      <w:marTop w:val="107"/>
                      <w:marBottom w:val="107"/>
                      <w:divBdr>
                        <w:top w:val="none" w:sz="0" w:space="0" w:color="auto"/>
                        <w:left w:val="none" w:sz="0" w:space="0" w:color="auto"/>
                        <w:bottom w:val="none" w:sz="0" w:space="0" w:color="auto"/>
                        <w:right w:val="none" w:sz="0" w:space="0" w:color="auto"/>
                      </w:divBdr>
                    </w:div>
                    <w:div w:id="1133910708">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 w:id="115761673">
              <w:marLeft w:val="0"/>
              <w:marRight w:val="0"/>
              <w:marTop w:val="0"/>
              <w:marBottom w:val="0"/>
              <w:divBdr>
                <w:top w:val="none" w:sz="0" w:space="0" w:color="auto"/>
                <w:left w:val="none" w:sz="0" w:space="0" w:color="auto"/>
                <w:bottom w:val="none" w:sz="0" w:space="0" w:color="auto"/>
                <w:right w:val="none" w:sz="0" w:space="0" w:color="auto"/>
              </w:divBdr>
              <w:divsChild>
                <w:div w:id="570307731">
                  <w:marLeft w:val="0"/>
                  <w:marRight w:val="0"/>
                  <w:marTop w:val="0"/>
                  <w:marBottom w:val="0"/>
                  <w:divBdr>
                    <w:top w:val="none" w:sz="0" w:space="0" w:color="auto"/>
                    <w:left w:val="none" w:sz="0" w:space="0" w:color="auto"/>
                    <w:bottom w:val="none" w:sz="0" w:space="0" w:color="auto"/>
                    <w:right w:val="none" w:sz="0" w:space="0" w:color="auto"/>
                  </w:divBdr>
                  <w:divsChild>
                    <w:div w:id="1930693234">
                      <w:marLeft w:val="0"/>
                      <w:marRight w:val="0"/>
                      <w:marTop w:val="860"/>
                      <w:marBottom w:val="860"/>
                      <w:divBdr>
                        <w:top w:val="none" w:sz="0" w:space="0" w:color="auto"/>
                        <w:left w:val="none" w:sz="0" w:space="0" w:color="auto"/>
                        <w:bottom w:val="none" w:sz="0" w:space="0" w:color="auto"/>
                        <w:right w:val="none" w:sz="0" w:space="0" w:color="auto"/>
                      </w:divBdr>
                      <w:divsChild>
                        <w:div w:id="1106315441">
                          <w:marLeft w:val="0"/>
                          <w:marRight w:val="0"/>
                          <w:marTop w:val="0"/>
                          <w:marBottom w:val="0"/>
                          <w:divBdr>
                            <w:top w:val="single" w:sz="18" w:space="0" w:color="000000"/>
                            <w:left w:val="single" w:sz="18" w:space="0" w:color="000000"/>
                            <w:bottom w:val="single" w:sz="18" w:space="0" w:color="000000"/>
                            <w:right w:val="single" w:sz="18" w:space="0" w:color="000000"/>
                          </w:divBdr>
                          <w:divsChild>
                            <w:div w:id="132337891">
                              <w:marLeft w:val="0"/>
                              <w:marRight w:val="0"/>
                              <w:marTop w:val="0"/>
                              <w:marBottom w:val="0"/>
                              <w:divBdr>
                                <w:top w:val="none" w:sz="0" w:space="0" w:color="auto"/>
                                <w:left w:val="none" w:sz="0" w:space="0" w:color="auto"/>
                                <w:bottom w:val="none" w:sz="0" w:space="0" w:color="auto"/>
                                <w:right w:val="none" w:sz="0" w:space="0" w:color="auto"/>
                              </w:divBdr>
                              <w:divsChild>
                                <w:div w:id="580991901">
                                  <w:marLeft w:val="107"/>
                                  <w:marRight w:val="107"/>
                                  <w:marTop w:val="0"/>
                                  <w:marBottom w:val="0"/>
                                  <w:divBdr>
                                    <w:top w:val="none" w:sz="0" w:space="0" w:color="auto"/>
                                    <w:left w:val="none" w:sz="0" w:space="0" w:color="auto"/>
                                    <w:bottom w:val="none" w:sz="0" w:space="0" w:color="auto"/>
                                    <w:right w:val="none" w:sz="0" w:space="0" w:color="auto"/>
                                  </w:divBdr>
                                  <w:divsChild>
                                    <w:div w:id="1508592741">
                                      <w:marLeft w:val="0"/>
                                      <w:marRight w:val="0"/>
                                      <w:marTop w:val="0"/>
                                      <w:marBottom w:val="0"/>
                                      <w:divBdr>
                                        <w:top w:val="none" w:sz="0" w:space="0" w:color="auto"/>
                                        <w:left w:val="none" w:sz="0" w:space="0" w:color="auto"/>
                                        <w:bottom w:val="none" w:sz="0" w:space="0" w:color="auto"/>
                                        <w:right w:val="none" w:sz="0" w:space="0" w:color="auto"/>
                                      </w:divBdr>
                                    </w:div>
                                    <w:div w:id="13613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4984">
                      <w:marLeft w:val="0"/>
                      <w:marRight w:val="0"/>
                      <w:marTop w:val="860"/>
                      <w:marBottom w:val="860"/>
                      <w:divBdr>
                        <w:top w:val="none" w:sz="0" w:space="0" w:color="auto"/>
                        <w:left w:val="none" w:sz="0" w:space="0" w:color="auto"/>
                        <w:bottom w:val="none" w:sz="0" w:space="0" w:color="auto"/>
                        <w:right w:val="none" w:sz="0" w:space="0" w:color="auto"/>
                      </w:divBdr>
                      <w:divsChild>
                        <w:div w:id="1122071471">
                          <w:marLeft w:val="0"/>
                          <w:marRight w:val="0"/>
                          <w:marTop w:val="0"/>
                          <w:marBottom w:val="0"/>
                          <w:divBdr>
                            <w:top w:val="single" w:sz="18" w:space="0" w:color="000000"/>
                            <w:left w:val="single" w:sz="18" w:space="0" w:color="000000"/>
                            <w:bottom w:val="single" w:sz="18" w:space="0" w:color="000000"/>
                            <w:right w:val="single" w:sz="18" w:space="0" w:color="000000"/>
                          </w:divBdr>
                          <w:divsChild>
                            <w:div w:id="2102482665">
                              <w:marLeft w:val="0"/>
                              <w:marRight w:val="0"/>
                              <w:marTop w:val="0"/>
                              <w:marBottom w:val="0"/>
                              <w:divBdr>
                                <w:top w:val="none" w:sz="0" w:space="0" w:color="auto"/>
                                <w:left w:val="none" w:sz="0" w:space="0" w:color="auto"/>
                                <w:bottom w:val="none" w:sz="0" w:space="0" w:color="auto"/>
                                <w:right w:val="none" w:sz="0" w:space="0" w:color="auto"/>
                              </w:divBdr>
                              <w:divsChild>
                                <w:div w:id="569660759">
                                  <w:marLeft w:val="107"/>
                                  <w:marRight w:val="107"/>
                                  <w:marTop w:val="0"/>
                                  <w:marBottom w:val="0"/>
                                  <w:divBdr>
                                    <w:top w:val="none" w:sz="0" w:space="0" w:color="auto"/>
                                    <w:left w:val="none" w:sz="0" w:space="0" w:color="auto"/>
                                    <w:bottom w:val="none" w:sz="0" w:space="0" w:color="auto"/>
                                    <w:right w:val="none" w:sz="0" w:space="0" w:color="auto"/>
                                  </w:divBdr>
                                  <w:divsChild>
                                    <w:div w:id="1136143663">
                                      <w:marLeft w:val="0"/>
                                      <w:marRight w:val="0"/>
                                      <w:marTop w:val="0"/>
                                      <w:marBottom w:val="0"/>
                                      <w:divBdr>
                                        <w:top w:val="none" w:sz="0" w:space="0" w:color="auto"/>
                                        <w:left w:val="none" w:sz="0" w:space="0" w:color="auto"/>
                                        <w:bottom w:val="none" w:sz="0" w:space="0" w:color="auto"/>
                                        <w:right w:val="none" w:sz="0" w:space="0" w:color="auto"/>
                                      </w:divBdr>
                                    </w:div>
                                    <w:div w:id="1909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2121</Words>
  <Characters>12095</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2018-03-07T07:38:00Z</dcterms:created>
  <dcterms:modified xsi:type="dcterms:W3CDTF">2018-03-07T07:39:00Z</dcterms:modified>
</cp:coreProperties>
</file>